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4E" w:rsidRDefault="007B164E" w:rsidP="007B164E">
      <w:pPr>
        <w:wordWrap w:val="0"/>
        <w:jc w:val="right"/>
        <w:rPr>
          <w:rFonts w:hint="default"/>
        </w:rPr>
      </w:pPr>
      <w:r>
        <w:t xml:space="preserve">年　　月　　日　　</w:t>
      </w:r>
    </w:p>
    <w:p w:rsidR="007B164E" w:rsidRDefault="007B164E" w:rsidP="007B164E">
      <w:pPr>
        <w:rPr>
          <w:rFonts w:hint="default"/>
        </w:rPr>
      </w:pPr>
    </w:p>
    <w:p w:rsidR="007B164E" w:rsidRDefault="007B164E" w:rsidP="007B164E">
      <w:pPr>
        <w:rPr>
          <w:rFonts w:hint="default"/>
        </w:rPr>
      </w:pPr>
      <w:r>
        <w:t xml:space="preserve">　新見市長　○　○　○　○　　様</w:t>
      </w:r>
    </w:p>
    <w:p w:rsidR="007B164E" w:rsidRDefault="007B164E" w:rsidP="007B164E">
      <w:pPr>
        <w:rPr>
          <w:rFonts w:hint="default"/>
        </w:rPr>
      </w:pPr>
    </w:p>
    <w:p w:rsidR="007B164E" w:rsidRDefault="007B164E" w:rsidP="007B164E">
      <w:pPr>
        <w:wordWrap w:val="0"/>
        <w:jc w:val="right"/>
        <w:rPr>
          <w:rFonts w:hint="default"/>
        </w:rPr>
      </w:pPr>
      <w:r>
        <w:t xml:space="preserve">申請者　　　　　　　　　　　　　　　　　</w:t>
      </w:r>
    </w:p>
    <w:p w:rsidR="007B164E" w:rsidRDefault="007B164E" w:rsidP="007B164E">
      <w:pPr>
        <w:wordWrap w:val="0"/>
        <w:jc w:val="right"/>
        <w:rPr>
          <w:rFonts w:hint="default"/>
        </w:rPr>
      </w:pPr>
      <w:r>
        <w:t xml:space="preserve">所　在　地　　　　　　　　　　　　　　</w:t>
      </w:r>
    </w:p>
    <w:p w:rsidR="007B164E" w:rsidRDefault="007B164E" w:rsidP="007B164E">
      <w:pPr>
        <w:wordWrap w:val="0"/>
        <w:jc w:val="right"/>
        <w:rPr>
          <w:rFonts w:hint="default"/>
        </w:rPr>
      </w:pPr>
      <w:r>
        <w:t xml:space="preserve">名　　　称　　　　　　　　　　　　　　</w:t>
      </w:r>
    </w:p>
    <w:p w:rsidR="007B164E" w:rsidRDefault="007B164E" w:rsidP="007B164E">
      <w:pPr>
        <w:wordWrap w:val="0"/>
        <w:jc w:val="right"/>
        <w:rPr>
          <w:rFonts w:hint="default"/>
        </w:rPr>
      </w:pPr>
      <w:r>
        <w:t xml:space="preserve">代表者氏名　　　　　　　　　　　</w:t>
      </w:r>
      <w:bookmarkStart w:id="0" w:name="_GoBack"/>
      <w:bookmarkEnd w:id="0"/>
      <w:r>
        <w:t xml:space="preserve">印　　</w:t>
      </w:r>
    </w:p>
    <w:p w:rsidR="007B164E" w:rsidRDefault="007B164E" w:rsidP="007B164E">
      <w:pPr>
        <w:rPr>
          <w:rFonts w:hint="default"/>
        </w:rPr>
      </w:pPr>
    </w:p>
    <w:p w:rsidR="007B164E" w:rsidRDefault="007B164E" w:rsidP="007B164E">
      <w:pPr>
        <w:jc w:val="center"/>
        <w:rPr>
          <w:rFonts w:hint="default"/>
        </w:rPr>
      </w:pPr>
      <w:r>
        <w:t>欠格事由に該当しない旨の申立書及び暴力団</w:t>
      </w:r>
    </w:p>
    <w:p w:rsidR="007B164E" w:rsidRDefault="007B164E" w:rsidP="007B164E">
      <w:pPr>
        <w:rPr>
          <w:rFonts w:hint="default"/>
        </w:rPr>
      </w:pPr>
      <w:r>
        <w:t xml:space="preserve">　　　　　　　　　　排除のための照会承諾書</w:t>
      </w:r>
    </w:p>
    <w:p w:rsidR="007B164E" w:rsidRDefault="007B164E" w:rsidP="007B164E">
      <w:pPr>
        <w:rPr>
          <w:rFonts w:hint="default"/>
        </w:rPr>
      </w:pPr>
    </w:p>
    <w:p w:rsidR="007B164E" w:rsidRDefault="007B164E" w:rsidP="007B164E">
      <w:pPr>
        <w:rPr>
          <w:rFonts w:hint="default"/>
        </w:rPr>
      </w:pPr>
      <w:r>
        <w:t xml:space="preserve">　指定管理者の指定申請に当たり、当団体は次の事項に該当しないことを申し立てます。</w:t>
      </w:r>
    </w:p>
    <w:p w:rsidR="007B164E" w:rsidRDefault="007B164E" w:rsidP="007B164E">
      <w:pPr>
        <w:rPr>
          <w:rFonts w:hint="default"/>
        </w:rPr>
      </w:pPr>
      <w:r>
        <w:t xml:space="preserve">　また必要な場合には、下記７及び８に関して、岡山県警察本部に情報照会することを承諾します。</w:t>
      </w:r>
    </w:p>
    <w:p w:rsidR="007B164E" w:rsidRDefault="007B164E" w:rsidP="007B164E">
      <w:pPr>
        <w:rPr>
          <w:rFonts w:hint="default"/>
        </w:rPr>
      </w:pPr>
    </w:p>
    <w:p w:rsidR="007B164E" w:rsidRDefault="007B164E" w:rsidP="007B164E">
      <w:pPr>
        <w:jc w:val="center"/>
        <w:rPr>
          <w:rFonts w:hint="default"/>
        </w:rPr>
      </w:pPr>
      <w:r>
        <w:t>記</w:t>
      </w:r>
    </w:p>
    <w:p w:rsidR="007B164E" w:rsidRDefault="007B164E" w:rsidP="007B164E">
      <w:pPr>
        <w:rPr>
          <w:rFonts w:hint="default"/>
        </w:rPr>
      </w:pPr>
    </w:p>
    <w:p w:rsidR="007B164E" w:rsidRDefault="007B164E" w:rsidP="007B164E">
      <w:pPr>
        <w:rPr>
          <w:rFonts w:hint="default"/>
        </w:rPr>
      </w:pPr>
      <w:r>
        <w:t>１　法律行為を行う能力を有しない者</w:t>
      </w:r>
    </w:p>
    <w:p w:rsidR="007B164E" w:rsidRDefault="007B164E" w:rsidP="007B164E">
      <w:pPr>
        <w:rPr>
          <w:rFonts w:hint="default"/>
        </w:rPr>
      </w:pPr>
      <w:r>
        <w:t>２　破産者で復権を得ない者</w:t>
      </w:r>
    </w:p>
    <w:p w:rsidR="007B164E" w:rsidRDefault="007B164E" w:rsidP="007B164E">
      <w:pPr>
        <w:ind w:left="234" w:hanging="234"/>
        <w:rPr>
          <w:rFonts w:hint="default"/>
        </w:rPr>
      </w:pPr>
      <w:r>
        <w:t>３　地方自治法施行令第１６７条の４第２項（同項を準用する場合を含む。）の規定により新見市における一般競争入札等の参加を制限されている者</w:t>
      </w:r>
    </w:p>
    <w:p w:rsidR="007B164E" w:rsidRDefault="007B164E" w:rsidP="007B164E">
      <w:pPr>
        <w:rPr>
          <w:rFonts w:hint="default"/>
        </w:rPr>
      </w:pPr>
      <w:r>
        <w:t>４　地方自治法第２４４条の２第１１項の規定による指定の取消しを受けたことがある者</w:t>
      </w:r>
    </w:p>
    <w:p w:rsidR="007B164E" w:rsidRDefault="007B164E" w:rsidP="007B164E">
      <w:pPr>
        <w:ind w:left="234" w:hanging="234"/>
        <w:rPr>
          <w:rFonts w:hint="default"/>
        </w:rPr>
      </w:pPr>
      <w:r>
        <w:t>５　新見市における指定管理者の指定の手続において、その公正な手続を妨げた者又は公正な価格の成立を害し、若しくは不正の利益を得るために連合した者</w:t>
      </w:r>
    </w:p>
    <w:p w:rsidR="007B164E" w:rsidRDefault="007B164E" w:rsidP="007B164E">
      <w:pPr>
        <w:rPr>
          <w:rFonts w:hint="default"/>
        </w:rPr>
      </w:pPr>
      <w:r>
        <w:t>６　国税及び地方税に未納がある者</w:t>
      </w:r>
    </w:p>
    <w:p w:rsidR="007B164E" w:rsidRDefault="007B164E" w:rsidP="007B164E">
      <w:pPr>
        <w:ind w:left="234" w:hanging="234"/>
        <w:rPr>
          <w:rFonts w:hint="default"/>
        </w:rPr>
      </w:pPr>
      <w:r>
        <w:t>７　当団体並びにその代表者及び役員（業務を執行する社員、取締役、執行役その他これらに準ずる者を含む。）が次のいずれかに該当する者</w:t>
      </w:r>
    </w:p>
    <w:p w:rsidR="007B164E" w:rsidRDefault="007B164E" w:rsidP="007B164E">
      <w:pPr>
        <w:ind w:left="468" w:hanging="468"/>
        <w:rPr>
          <w:rFonts w:hint="default"/>
        </w:rPr>
      </w:pPr>
      <w:r>
        <w:t>（１）暴力団員等（新見市暴力団排除条例（平成２３年新見市条例第３２号）第２条第３号に規定する暴力団員等をいう。以下同じ。）に該当する者</w:t>
      </w:r>
    </w:p>
    <w:p w:rsidR="007B164E" w:rsidRDefault="007B164E" w:rsidP="007B164E">
      <w:pPr>
        <w:ind w:left="468" w:hanging="468"/>
        <w:rPr>
          <w:rFonts w:hint="default"/>
        </w:rPr>
      </w:pPr>
      <w:r>
        <w:t>（２）暴力団（新見市暴力団排除条例第２条第１号に規定する暴力団をいう。以下同じ</w:t>
      </w:r>
      <w:r w:rsidR="00F93E63">
        <w:t>。</w:t>
      </w:r>
      <w:r>
        <w:t>）又は暴力団員等の統制下にある者</w:t>
      </w:r>
    </w:p>
    <w:p w:rsidR="007B164E" w:rsidRDefault="007B164E" w:rsidP="007B164E">
      <w:pPr>
        <w:ind w:left="1637" w:hanging="1637"/>
        <w:rPr>
          <w:rFonts w:hint="default"/>
        </w:rPr>
      </w:pPr>
      <w:r>
        <w:t>（３）暴力団又は暴力団員等と社会的に</w:t>
      </w:r>
      <w:r w:rsidR="00F93E63">
        <w:t>非難</w:t>
      </w:r>
      <w:r>
        <w:t>されるべき関係を有している者</w:t>
      </w:r>
    </w:p>
    <w:p w:rsidR="007B164E" w:rsidRDefault="007B164E" w:rsidP="007B164E">
      <w:pPr>
        <w:ind w:left="1637" w:hanging="1637"/>
        <w:rPr>
          <w:rFonts w:hint="default"/>
        </w:rPr>
      </w:pPr>
      <w:r>
        <w:t>８　上記７の各号に掲げる者が経営に実質的に関与している者</w:t>
      </w:r>
    </w:p>
    <w:p w:rsidR="005B6A21" w:rsidRPr="007B164E" w:rsidRDefault="005B6A21">
      <w:pPr>
        <w:rPr>
          <w:rFonts w:hint="default"/>
        </w:rPr>
      </w:pPr>
    </w:p>
    <w:sectPr w:rsidR="005B6A21" w:rsidRPr="007B16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4E"/>
    <w:rsid w:val="005B6A21"/>
    <w:rsid w:val="007B164E"/>
    <w:rsid w:val="00B436F9"/>
    <w:rsid w:val="00C579C9"/>
    <w:rsid w:val="00F9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630BC42-EEF5-403F-BAF9-0DEEE1BF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4E"/>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9C9"/>
    <w:pPr>
      <w:overflowPunct/>
      <w:ind w:leftChars="400" w:left="840"/>
      <w:textAlignment w:val="auto"/>
    </w:pPr>
    <w:rPr>
      <w:rFonts w:asciiTheme="minorHAnsi" w:eastAsiaTheme="minorEastAsia" w:hAnsiTheme="minorHAnsi" w:cstheme="minorBidi"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zaisei029</dc:creator>
  <cp:lastModifiedBy>osa049</cp:lastModifiedBy>
  <cp:revision>2</cp:revision>
  <dcterms:created xsi:type="dcterms:W3CDTF">2025-08-24T23:52:00Z</dcterms:created>
  <dcterms:modified xsi:type="dcterms:W3CDTF">2025-08-24T23:52:00Z</dcterms:modified>
</cp:coreProperties>
</file>