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新見市ふるさと市民　新見市オリジナルＩＣＯＣＡ加入申込書</w:t>
      </w:r>
    </w:p>
    <w:p>
      <w:pPr>
        <w:pStyle w:val="0"/>
        <w:spacing w:before="0" w:beforeLines="0" w:beforeAutospacing="0" w:after="0" w:afterLines="0" w:afterAutospacing="0" w:line="240" w:lineRule="auto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私は、下記事項に同意の上、新見市オリジナルＩＣＯＣＡ加入申込について申請します。</w:t>
      </w: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434"/>
      </w:tblGrid>
      <w:tr>
        <w:trPr>
          <w:trHeight w:val="656" w:hRule="atLeast"/>
        </w:trPr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4"/>
              </w:rPr>
              <w:t>市民証番号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0" w:hRule="atLeast"/>
        </w:trPr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ふりがな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2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4"/>
              </w:rPr>
              <w:t>生年月日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昭和・平成・令和　　　　年　　　　月　　　　日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－　　　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22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　　　　　</w:t>
            </w:r>
          </w:p>
        </w:tc>
      </w:tr>
      <w:tr>
        <w:trPr>
          <w:trHeight w:val="442" w:hRule="atLeast"/>
        </w:trPr>
        <w:tc>
          <w:tcPr>
            <w:tcW w:w="22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メールアドレス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spacing w:line="360" w:lineRule="auto"/>
              <w:ind w:right="840" w:right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@</w:t>
            </w:r>
          </w:p>
        </w:tc>
      </w:tr>
      <w:tr>
        <w:trPr>
          <w:trHeight w:val="760" w:hRule="atLeast"/>
        </w:trPr>
        <w:tc>
          <w:tcPr>
            <w:tcW w:w="2268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4"/>
              </w:rPr>
              <w:t>ＩＣＯＣＡ番号</w:t>
            </w:r>
          </w:p>
        </w:tc>
        <w:tc>
          <w:tcPr>
            <w:tcW w:w="6434" w:type="dxa"/>
            <w:shd w:val="clear" w:color="auto" w:themeFill="background1" w:themeFillTint="FF" w:themeFillShade="F3"/>
            <w:vAlign w:val="top"/>
          </w:tcPr>
          <w:tbl>
            <w:tblPr>
              <w:tblStyle w:val="11"/>
              <w:tblpPr w:leftFromText="0" w:rightFromText="0" w:topFromText="0" w:bottomFromText="0" w:vertAnchor="text" w:horzAnchor="margin" w:tblpX="-42" w:tblpY="85"/>
              <w:tblOverlap w:val="never"/>
              <w:tblW w:w="62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390"/>
              <w:gridCol w:w="387"/>
              <w:gridCol w:w="390"/>
              <w:gridCol w:w="333"/>
              <w:gridCol w:w="388"/>
              <w:gridCol w:w="389"/>
              <w:gridCol w:w="333"/>
              <w:gridCol w:w="333"/>
              <w:gridCol w:w="390"/>
              <w:gridCol w:w="387"/>
              <w:gridCol w:w="334"/>
              <w:gridCol w:w="334"/>
              <w:gridCol w:w="387"/>
              <w:gridCol w:w="390"/>
              <w:gridCol w:w="334"/>
              <w:gridCol w:w="332"/>
              <w:gridCol w:w="389"/>
            </w:tblGrid>
            <w:tr>
              <w:trPr>
                <w:trHeight w:val="309" w:hRule="atLeast"/>
              </w:trPr>
              <w:tc>
                <w:tcPr>
                  <w:tcW w:w="39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32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32"/>
                    </w:rPr>
                    <w:t>J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32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32"/>
                    </w:rPr>
                    <w:t>W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color="000000" w:sz="8" w:space="0"/>
                    <w:left w:val="none" w:color="auto" w:sz="0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88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89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  <w:t>　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1"/>
                    </w:rPr>
                    <w:t>　</w:t>
                  </w:r>
                </w:p>
              </w:tc>
              <w:tc>
                <w:tcPr>
                  <w:tcW w:w="334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4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  <w:t>　</w:t>
                  </w:r>
                </w:p>
              </w:tc>
              <w:tc>
                <w:tcPr>
                  <w:tcW w:w="39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4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1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89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5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  <w:t>　</w:t>
                  </w:r>
                </w:p>
              </w:tc>
            </w:tr>
            <w:tr>
              <w:trPr>
                <w:trHeight w:val="346" w:hRule="atLeast"/>
              </w:trPr>
              <w:tc>
                <w:tcPr>
                  <w:tcW w:w="39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7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3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8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3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3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7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4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4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7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9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4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32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W w:w="389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BIZ UDPゴシック" w:hAnsi="BIZ UDPゴシック" w:eastAsia="BIZ UDPゴシック"/>
                      <w:b w:val="0"/>
                      <w:i w:val="0"/>
                      <w:smallCaps w:val="0"/>
                      <w:color w:val="000000"/>
                      <w:sz w:val="22"/>
                    </w:rPr>
                  </w:pPr>
                </w:p>
              </w:tc>
            </w:tr>
          </w:tbl>
          <w:p>
            <w:pPr>
              <w:pStyle w:val="0"/>
              <w:spacing w:line="240" w:lineRule="auto"/>
              <w:ind w:right="840" w:rightChars="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（ＪＷから始まる１７桁の番号）</w:t>
            </w:r>
          </w:p>
        </w:tc>
      </w:tr>
      <w:tr>
        <w:trPr>
          <w:trHeight w:val="586" w:hRule="atLeast"/>
        </w:trPr>
        <w:tc>
          <w:tcPr>
            <w:tcW w:w="2268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4"/>
              </w:rPr>
              <w:t>必要書類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b w:val="0"/>
              </w:rPr>
              <w:t>①ＩＣＯＣＡ番号が確認できる書類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②本人確認ができる書類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※裏面に書類添付欄があります。</w:t>
            </w:r>
          </w:p>
        </w:tc>
      </w:tr>
    </w:tbl>
    <w:p>
      <w:pPr>
        <w:pStyle w:val="0"/>
        <w:spacing w:line="140" w:lineRule="exact"/>
        <w:rPr>
          <w:rFonts w:hint="eastAsia"/>
          <w:sz w:val="21"/>
        </w:rPr>
      </w:pPr>
    </w:p>
    <w:p>
      <w:pPr>
        <w:pStyle w:val="0"/>
        <w:spacing w:line="140" w:lineRule="exact"/>
        <w:rPr>
          <w:rFonts w:hint="eastAsia"/>
          <w:sz w:val="21"/>
        </w:rPr>
      </w:pPr>
    </w:p>
    <w:p>
      <w:pPr>
        <w:pStyle w:val="0"/>
        <w:spacing w:line="140" w:lineRule="exact"/>
        <w:rPr>
          <w:rFonts w:hint="eastAsia"/>
          <w:sz w:val="20"/>
        </w:rPr>
      </w:pPr>
      <w:r>
        <w:rPr>
          <w:rFonts w:hint="eastAsia"/>
          <w:sz w:val="20"/>
        </w:rPr>
        <w:t>【同意事項】</w:t>
      </w:r>
    </w:p>
    <w:p>
      <w:pPr>
        <w:pStyle w:val="0"/>
        <w:ind w:left="210" w:hanging="210" w:hangingChars="100"/>
        <w:rPr>
          <w:rFonts w:hint="eastAsia"/>
          <w:sz w:val="20"/>
        </w:rPr>
      </w:pPr>
      <w:r>
        <w:rPr>
          <w:rFonts w:hint="eastAsia"/>
          <w:sz w:val="20"/>
        </w:rPr>
        <w:t>①新見市オリジナルＩＣＯＣＡを活用した地域活性化プロジェクト事業に当たり、新見市が個人情報について、新見市観光協会に提供することに同意します。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②加入申込申請により、新見市オリジナルＩＣＯＣＡ会員として登録します。</w:t>
      </w:r>
    </w:p>
    <w:p>
      <w:pPr>
        <w:pStyle w:val="0"/>
        <w:ind w:left="0" w:leftChars="0" w:hanging="210" w:hangingChars="100"/>
        <w:rPr>
          <w:rFonts w:hint="eastAsia"/>
          <w:sz w:val="10"/>
        </w:rPr>
      </w:pPr>
      <w:r>
        <w:rPr>
          <w:rFonts w:hint="eastAsia"/>
          <w:b w:val="1"/>
          <w:sz w:val="20"/>
        </w:rPr>
        <w:t>※新見市に転入した場合は、ＩＣＯＣＡの登録内容切替え手続きを行いますので、担当課へご連絡ください。担当課：産業振興課　</w:t>
      </w:r>
      <w:r>
        <w:rPr>
          <w:rFonts w:hint="eastAsia"/>
          <w:b w:val="1"/>
          <w:sz w:val="20"/>
        </w:rPr>
        <w:t>Tel</w:t>
      </w:r>
      <w:r>
        <w:rPr>
          <w:rFonts w:hint="eastAsia"/>
          <w:b w:val="1"/>
          <w:sz w:val="20"/>
        </w:rPr>
        <w:t>：０８６７－７２－６１３７</w:t>
      </w:r>
    </w:p>
    <w:p>
      <w:pPr>
        <w:pStyle w:val="0"/>
        <w:ind w:left="210" w:leftChars="100" w:firstLine="0" w:firstLineChars="0"/>
        <w:rPr>
          <w:rFonts w:hint="eastAsia"/>
          <w:sz w:val="10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2388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【ＩＣＯＣＡ番号の確認方法】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sz w:val="21"/>
              </w:rPr>
              <w:t>ＩＣＯＣＡカードの場合</w:t>
            </w:r>
          </w:p>
          <w:p>
            <w:pPr>
              <w:pStyle w:val="0"/>
              <w:ind w:firstLine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カードの裏面に記載してある「ＪＷ」から始まる番号をご確認ください。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b w:val="1"/>
                <w:sz w:val="21"/>
              </w:rPr>
              <w:t>モバイルＩＣＯＣＡの場合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１．確認したいＩＣＯＣＡの【ＩＣＯＣＡ管理】を押下してください。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２．ＩＣＯＣＡ番号をご確認いただけます。</w:t>
            </w:r>
          </w:p>
          <w:p>
            <w:pPr>
              <w:pStyle w:val="0"/>
              <w:ind w:firstLine="24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</w:rPr>
              <w:t>※おサイフケータイ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アプリでもＩＣＯＣＡ番号を確認いただけます。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8"/>
        </w:rPr>
        <w:t>【書類添付欄】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4"/>
        </w:rPr>
        <w:t>①ＩＣＯＣＡ番号が確認できる書類</w:t>
      </w:r>
    </w:p>
    <w:p>
      <w:pPr>
        <w:pStyle w:val="0"/>
        <w:ind w:left="210" w:leftChars="100" w:firstLine="0" w:firstLineChars="0"/>
        <w:rPr>
          <w:rFonts w:hint="eastAsia"/>
          <w:sz w:val="22"/>
        </w:rPr>
      </w:pPr>
      <w:r>
        <w:rPr>
          <w:rFonts w:hint="eastAsia"/>
          <w:sz w:val="24"/>
        </w:rPr>
        <w:t>ＩＣＯＣＡカードおよびモバイルＩＣＯＣＡ画面の、番号が記載された面の</w:t>
      </w:r>
    </w:p>
    <w:p>
      <w:pPr>
        <w:pStyle w:val="0"/>
        <w:ind w:left="210" w:leftChars="100" w:firstLine="0" w:firstLineChars="0"/>
        <w:rPr>
          <w:rFonts w:hint="eastAsia"/>
          <w:sz w:val="22"/>
        </w:rPr>
      </w:pPr>
      <w:r>
        <w:rPr>
          <w:rFonts w:hint="eastAsia"/>
          <w:sz w:val="24"/>
        </w:rPr>
        <w:t>コピー等を貼り付けてください。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4"/>
        </w:rPr>
        <w:t>②本人確認ができる書類</w:t>
      </w:r>
    </w:p>
    <w:p>
      <w:pPr>
        <w:pStyle w:val="0"/>
        <w:ind w:firstLine="240" w:firstLineChars="100"/>
        <w:rPr>
          <w:rFonts w:hint="eastAsia"/>
          <w:sz w:val="22"/>
        </w:rPr>
      </w:pPr>
      <w:r>
        <w:rPr>
          <w:rFonts w:hint="eastAsia"/>
          <w:sz w:val="24"/>
        </w:rPr>
        <w:t>顔写真付きの書類なら１点</w:t>
      </w:r>
      <w:r>
        <w:rPr>
          <w:rFonts w:hint="eastAsia"/>
          <w:sz w:val="22"/>
        </w:rPr>
        <w:t>（運転免許証、マイナンバーカード、パスポート等）</w:t>
      </w:r>
    </w:p>
    <w:p>
      <w:pPr>
        <w:pStyle w:val="0"/>
        <w:ind w:firstLine="240" w:firstLineChars="100"/>
        <w:rPr>
          <w:rFonts w:hint="eastAsia"/>
          <w:sz w:val="22"/>
        </w:rPr>
      </w:pPr>
      <w:r>
        <w:rPr>
          <w:rFonts w:hint="eastAsia"/>
          <w:sz w:val="24"/>
        </w:rPr>
        <w:t>顔写真なしの書類なら２点</w:t>
      </w:r>
      <w:r>
        <w:rPr>
          <w:rFonts w:hint="eastAsia"/>
          <w:sz w:val="22"/>
        </w:rPr>
        <w:t>（資格確認証、介護保険証、年金手帳等）</w:t>
      </w:r>
    </w:p>
    <w:p>
      <w:pPr>
        <w:pStyle w:val="0"/>
        <w:ind w:firstLine="220" w:firstLineChars="100"/>
        <w:rPr>
          <w:rFonts w:hint="eastAsia"/>
          <w:sz w:val="22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920" w:hRule="atLeast"/>
        </w:trPr>
        <w:tc>
          <w:tcPr>
            <w:tcW w:w="8702" w:type="dxa"/>
            <w:vAlign w:val="top"/>
          </w:tcPr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firstLineChars="0"/>
              <w:jc w:val="center"/>
              <w:rPr>
                <w:rFonts w:hint="eastAsia"/>
                <w:color w:val="D9D9D9" w:themeColor="background1" w:themeShade="D9"/>
                <w:sz w:val="24"/>
              </w:rPr>
            </w:pPr>
            <w:r>
              <w:rPr>
                <w:rFonts w:hint="eastAsia"/>
                <w:color w:val="D9D9D9" w:themeColor="background1" w:themeShade="D9"/>
                <w:sz w:val="96"/>
              </w:rPr>
              <w:t>①ＩＣＯＣＡ</w:t>
            </w:r>
          </w:p>
          <w:p>
            <w:pPr>
              <w:pStyle w:val="0"/>
              <w:ind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D9D9D9" w:themeColor="background1" w:themeShade="D9"/>
                <w:sz w:val="96"/>
              </w:rPr>
              <w:t xml:space="preserve"> </w:t>
            </w:r>
            <w:r>
              <w:rPr>
                <w:rFonts w:hint="eastAsia"/>
                <w:color w:val="D9D9D9" w:themeColor="background1" w:themeShade="D9"/>
                <w:sz w:val="96"/>
              </w:rPr>
              <w:t>確認書類</w:t>
            </w:r>
          </w:p>
          <w:p>
            <w:pPr>
              <w:pStyle w:val="0"/>
              <w:ind w:firstLineChars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ind w:firstLineChars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ind w:firstLineChars="0"/>
              <w:rPr>
                <w:rFonts w:hint="eastAsia"/>
                <w:sz w:val="24"/>
              </w:rPr>
            </w:pPr>
          </w:p>
        </w:tc>
      </w:tr>
      <w:tr>
        <w:trPr>
          <w:trHeight w:val="4880" w:hRule="atLeast"/>
        </w:trPr>
        <w:tc>
          <w:tcPr>
            <w:tcW w:w="8702" w:type="dxa"/>
            <w:vAlign w:val="top"/>
          </w:tcPr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firstLineChars="0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color w:val="D9D9D9" w:themeColor="background1" w:themeShade="D9"/>
                <w:sz w:val="32"/>
              </w:rPr>
            </w:pPr>
            <w:r>
              <w:rPr>
                <w:rFonts w:hint="eastAsia"/>
                <w:color w:val="D9D9D9" w:themeColor="background1" w:themeShade="D9"/>
                <w:sz w:val="96"/>
              </w:rPr>
              <w:t>②本人確認</w:t>
            </w:r>
          </w:p>
          <w:p>
            <w:pPr>
              <w:pStyle w:val="0"/>
              <w:jc w:val="center"/>
              <w:rPr>
                <w:rFonts w:hint="eastAsia"/>
                <w:color w:val="D9D9D9" w:themeColor="background1" w:themeShade="D9"/>
                <w:sz w:val="40"/>
              </w:rPr>
            </w:pPr>
            <w:r>
              <w:rPr>
                <w:rFonts w:hint="eastAsia"/>
                <w:color w:val="D9D9D9" w:themeColor="background1" w:themeShade="D9"/>
                <w:sz w:val="96"/>
              </w:rPr>
              <w:t>書類</w:t>
            </w:r>
          </w:p>
          <w:p>
            <w:pPr>
              <w:pStyle w:val="0"/>
              <w:jc w:val="center"/>
              <w:rPr>
                <w:rFonts w:hint="eastAsia"/>
                <w:color w:val="D9D9D9" w:themeColor="background1" w:themeShade="D9"/>
                <w:sz w:val="24"/>
              </w:rPr>
            </w:pPr>
          </w:p>
          <w:p>
            <w:pPr>
              <w:pStyle w:val="0"/>
              <w:rPr>
                <w:rFonts w:hint="eastAsia"/>
                <w:color w:val="D9D9D9" w:themeColor="background1" w:themeShade="D9"/>
                <w:sz w:val="24"/>
              </w:rPr>
            </w:pPr>
          </w:p>
          <w:p>
            <w:pPr>
              <w:pStyle w:val="0"/>
              <w:rPr>
                <w:rFonts w:hint="eastAsia"/>
                <w:color w:val="D9D9D9" w:themeColor="background1" w:themeShade="D9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1136</TotalTime>
  <Pages>2</Pages>
  <Words>5</Words>
  <Characters>695</Characters>
  <Application>JUST Note</Application>
  <Lines>493</Lines>
  <Paragraphs>59</Paragraphs>
  <Company>Hewlett-Packard Company</Company>
  <CharactersWithSpaces>766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kikaku055</dc:creator>
  <cp:lastModifiedBy>iju-teiju403</cp:lastModifiedBy>
  <cp:lastPrinted>2026-03-26T09:31:13Z</cp:lastPrinted>
  <dcterms:created xsi:type="dcterms:W3CDTF">2020-12-16T01:45:00Z</dcterms:created>
  <dcterms:modified xsi:type="dcterms:W3CDTF">2026-03-26T09:31:52Z</dcterms:modified>
  <cp:revision>10</cp:revision>
</cp:coreProperties>
</file>