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ind w:right="83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  <w:bdr w:val="single" w:color="auto" w:sz="4" w:space="0"/>
        </w:rPr>
        <w:t>新見市ＷＥＢ企業ガイド「ニイミノシゴト」掲載申込書</w:t>
      </w:r>
    </w:p>
    <w:p>
      <w:pPr>
        <w:pStyle w:val="23"/>
        <w:ind w:right="83"/>
        <w:rPr>
          <w:rFonts w:hint="default"/>
          <w:sz w:val="24"/>
        </w:rPr>
      </w:pPr>
    </w:p>
    <w:p>
      <w:pPr>
        <w:pStyle w:val="23"/>
        <w:ind w:right="83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　　　　　　　　　　　　　　　　令和　　年　　月　　日</w:t>
      </w:r>
    </w:p>
    <w:p>
      <w:pPr>
        <w:pStyle w:val="23"/>
        <w:ind w:right="840"/>
        <w:jc w:val="both"/>
        <w:rPr>
          <w:rFonts w:hint="default"/>
          <w:color w:val="auto"/>
          <w:sz w:val="24"/>
        </w:rPr>
      </w:pPr>
    </w:p>
    <w:p>
      <w:pPr>
        <w:pStyle w:val="23"/>
        <w:ind w:right="840" w:firstLine="220" w:firstLineChars="10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新見市ＷＥＢ企業ガイド「ニイミノシゴト」運営協議会　行</w:t>
      </w:r>
    </w:p>
    <w:p>
      <w:pPr>
        <w:pStyle w:val="23"/>
        <w:ind w:right="840" w:firstLine="220" w:firstLineChars="100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w:t>【事務局：新見市産業振興課】</w:t>
      </w:r>
    </w:p>
    <w:p>
      <w:pPr>
        <w:pStyle w:val="23"/>
        <w:ind w:right="840" w:firstLine="240" w:firstLineChars="100"/>
        <w:jc w:val="both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E-</w:t>
      </w:r>
      <w:r>
        <w:rPr>
          <w:rFonts w:hint="default"/>
          <w:color w:val="auto"/>
          <w:sz w:val="24"/>
        </w:rPr>
        <w:t>mail:</w:t>
      </w:r>
      <w:r>
        <w:rPr>
          <w:rFonts w:hint="eastAsia"/>
          <w:color w:val="auto"/>
          <w:sz w:val="24"/>
        </w:rPr>
        <w:t>sangyou</w:t>
      </w:r>
      <w:r>
        <w:rPr>
          <w:rFonts w:hint="default"/>
          <w:color w:val="auto"/>
          <w:sz w:val="24"/>
        </w:rPr>
        <w:t>@city.niimi.</w:t>
      </w:r>
      <w:r>
        <w:rPr>
          <w:rFonts w:hint="eastAsia"/>
          <w:color w:val="auto"/>
          <w:sz w:val="24"/>
        </w:rPr>
        <w:t>l</w:t>
      </w:r>
      <w:r>
        <w:rPr>
          <w:rFonts w:hint="default"/>
          <w:color w:val="auto"/>
          <w:sz w:val="24"/>
        </w:rPr>
        <w:t>g.jp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FAX</w:t>
      </w:r>
      <w:r>
        <w:rPr>
          <w:rFonts w:hint="default"/>
          <w:color w:val="auto"/>
          <w:sz w:val="24"/>
        </w:rPr>
        <w:t>:</w:t>
      </w:r>
      <w:r>
        <w:rPr>
          <w:rFonts w:hint="eastAsia"/>
          <w:color w:val="auto"/>
          <w:sz w:val="24"/>
        </w:rPr>
        <w:t>0867-72</w:t>
      </w:r>
      <w:r>
        <w:rPr>
          <w:rFonts w:hint="eastAsia"/>
          <w:color w:val="auto"/>
          <w:sz w:val="24"/>
        </w:rPr>
        <w:t>－</w:t>
      </w:r>
      <w:r>
        <w:rPr>
          <w:rFonts w:hint="eastAsia"/>
          <w:color w:val="auto"/>
          <w:sz w:val="24"/>
        </w:rPr>
        <w:t>6181</w:t>
      </w:r>
      <w:r>
        <w:rPr>
          <w:rFonts w:hint="eastAsia"/>
          <w:color w:val="auto"/>
          <w:sz w:val="24"/>
        </w:rPr>
        <w:t>）</w:t>
      </w:r>
    </w:p>
    <w:p>
      <w:pPr>
        <w:pStyle w:val="23"/>
        <w:ind w:right="840"/>
        <w:jc w:val="both"/>
        <w:rPr>
          <w:rFonts w:hint="default"/>
          <w:color w:val="auto"/>
        </w:rPr>
      </w:pPr>
    </w:p>
    <w:p>
      <w:pPr>
        <w:pStyle w:val="23"/>
        <w:ind w:right="840"/>
        <w:jc w:val="both"/>
        <w:rPr>
          <w:rFonts w:hint="default"/>
          <w:color w:val="auto"/>
        </w:rPr>
      </w:pPr>
    </w:p>
    <w:p>
      <w:pPr>
        <w:pStyle w:val="23"/>
        <w:wordWrap w:val="0"/>
        <w:ind w:right="83"/>
        <w:rPr>
          <w:rFonts w:hint="default"/>
          <w:color w:val="auto"/>
          <w:sz w:val="24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会社住所　　　　　　　　　　　　　　　　　</w:t>
      </w:r>
    </w:p>
    <w:p>
      <w:pPr>
        <w:pStyle w:val="23"/>
        <w:ind w:right="83"/>
        <w:rPr>
          <w:rFonts w:hint="default"/>
          <w:color w:val="auto"/>
          <w:sz w:val="24"/>
          <w:u w:val="single" w:color="auto"/>
        </w:rPr>
      </w:pPr>
    </w:p>
    <w:p>
      <w:pPr>
        <w:pStyle w:val="23"/>
        <w:ind w:right="83"/>
        <w:rPr>
          <w:rFonts w:hint="default"/>
          <w:color w:val="auto"/>
          <w:sz w:val="24"/>
          <w:u w:val="single" w:color="auto"/>
        </w:rPr>
      </w:pPr>
    </w:p>
    <w:p>
      <w:pPr>
        <w:pStyle w:val="23"/>
        <w:wordWrap w:val="0"/>
        <w:ind w:right="83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sz w:val="24"/>
          <w:u w:val="single" w:color="auto"/>
        </w:rPr>
        <w:t>会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社</w:t>
      </w:r>
      <w:r>
        <w:rPr>
          <w:rFonts w:hint="eastAsia"/>
          <w:color w:val="auto"/>
          <w:sz w:val="24"/>
          <w:u w:val="single" w:color="auto"/>
        </w:rPr>
        <w:t xml:space="preserve"> </w:t>
      </w:r>
      <w:r>
        <w:rPr>
          <w:rFonts w:hint="eastAsia"/>
          <w:color w:val="auto"/>
          <w:sz w:val="24"/>
          <w:u w:val="single" w:color="auto"/>
        </w:rPr>
        <w:t>名　　　　　　　　　　　　　　　　</w:t>
      </w:r>
      <w:r>
        <w:rPr>
          <w:rFonts w:hint="eastAsia"/>
          <w:color w:val="auto"/>
          <w:u w:val="single" w:color="auto"/>
        </w:rPr>
        <w:t>　</w:t>
      </w:r>
    </w:p>
    <w:p>
      <w:pPr>
        <w:pStyle w:val="23"/>
        <w:ind w:right="840"/>
        <w:jc w:val="both"/>
        <w:rPr>
          <w:rFonts w:hint="default"/>
          <w:color w:val="auto"/>
        </w:rPr>
      </w:pPr>
    </w:p>
    <w:p>
      <w:pPr>
        <w:pStyle w:val="23"/>
        <w:ind w:right="840"/>
        <w:jc w:val="both"/>
        <w:rPr>
          <w:rFonts w:hint="default"/>
          <w:color w:val="auto"/>
        </w:rPr>
      </w:pPr>
    </w:p>
    <w:p>
      <w:pPr>
        <w:pStyle w:val="23"/>
        <w:ind w:right="-10"/>
        <w:jc w:val="center"/>
        <w:rPr>
          <w:rFonts w:hint="default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新見市ＷＥＢ企業ガイド「ニイミノシゴト」への</w:t>
      </w:r>
    </w:p>
    <w:p>
      <w:pPr>
        <w:pStyle w:val="23"/>
        <w:ind w:right="-10"/>
        <w:jc w:val="center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新規掲載を申し込みます。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760" w:firstLineChars="800"/>
        <w:rPr>
          <w:rFonts w:hint="default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担当者氏名：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firstLine="1760" w:firstLineChars="800"/>
        <w:rPr>
          <w:rFonts w:hint="default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担当者連絡先電話番号：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firstLine="1760" w:firstLineChars="800"/>
        <w:rPr>
          <w:rFonts w:hint="default" w:ascii="ＭＳ 明朝" w:hAnsi="ＭＳ 明朝" w:eastAsia="ＭＳ 明朝"/>
          <w:color w:val="auto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担当者メールアドレス：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メールアドレスはＰＣ用のものを記載ください。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メールアドレスがない場合は、空欄のまま送信願います。</w:t>
      </w:r>
    </w:p>
    <w:p>
      <w:pPr>
        <w:pStyle w:val="0"/>
        <w:ind w:left="2640" w:hanging="2640" w:hangingChars="12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left="2640" w:hanging="2640" w:hangingChars="12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※新規掲載料は５０，０００円（消費税別）です。</w:t>
      </w:r>
    </w:p>
    <w:tbl>
      <w:tblPr>
        <w:tblStyle w:val="25"/>
        <w:tblpPr w:leftFromText="142" w:rightFromText="142" w:topFromText="0" w:bottomFromText="0" w:vertAnchor="text" w:horzAnchor="margin" w:tblpXSpec="right" w:tblpY="1193"/>
        <w:tblW w:w="6101" w:type="dxa"/>
        <w:tblBorders>
          <w:insideH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6101"/>
      </w:tblGrid>
      <w:tr>
        <w:trPr/>
        <w:tc>
          <w:tcPr>
            <w:tcW w:w="610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〈お問い合わせ・連絡先〉</w:t>
            </w:r>
          </w:p>
        </w:tc>
      </w:tr>
      <w:tr>
        <w:trPr/>
        <w:tc>
          <w:tcPr>
            <w:tcW w:w="610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○新見市ＷＥＢ企業ガイド「ニイミノシゴト」運営協議会</w:t>
            </w:r>
          </w:p>
        </w:tc>
      </w:tr>
      <w:tr>
        <w:trPr/>
        <w:tc>
          <w:tcPr>
            <w:tcW w:w="6101" w:type="dxa"/>
            <w:vAlign w:val="top"/>
          </w:tcPr>
          <w:p>
            <w:pPr>
              <w:pStyle w:val="0"/>
              <w:widowControl w:val="1"/>
              <w:spacing w:line="320" w:lineRule="exact"/>
              <w:ind w:firstLine="220" w:firstLineChars="10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事務局：新見市</w:t>
            </w:r>
            <w:r>
              <w:rPr>
                <w:rFonts w:hint="eastAsia" w:ascii="ＭＳ 明朝" w:hAnsi="ＭＳ 明朝" w:eastAsia="ＭＳ 明朝"/>
                <w:color w:val="auto"/>
              </w:rPr>
              <w:t>産業振興課</w:t>
            </w:r>
          </w:p>
        </w:tc>
      </w:tr>
      <w:tr>
        <w:trPr/>
        <w:tc>
          <w:tcPr>
            <w:tcW w:w="6101" w:type="dxa"/>
            <w:vAlign w:val="top"/>
          </w:tcPr>
          <w:p>
            <w:pPr>
              <w:pStyle w:val="0"/>
              <w:widowControl w:val="1"/>
              <w:spacing w:line="320" w:lineRule="exact"/>
              <w:ind w:firstLine="440" w:firstLineChars="20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ＴＥＬ：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0867-72-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6137</w:t>
            </w:r>
          </w:p>
        </w:tc>
      </w:tr>
      <w:tr>
        <w:trPr>
          <w:trHeight w:val="80" w:hRule="atLeast"/>
        </w:trPr>
        <w:tc>
          <w:tcPr>
            <w:tcW w:w="6101" w:type="dxa"/>
            <w:vAlign w:val="top"/>
          </w:tcPr>
          <w:p>
            <w:pPr>
              <w:pStyle w:val="0"/>
              <w:widowControl w:val="1"/>
              <w:spacing w:line="320" w:lineRule="exact"/>
              <w:ind w:firstLine="440" w:firstLineChars="200"/>
              <w:jc w:val="lef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ＦＡＸ：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0867-72-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6181</w:t>
            </w:r>
          </w:p>
        </w:tc>
      </w:tr>
      <w:tr>
        <w:trPr>
          <w:trHeight w:val="80" w:hRule="atLeast"/>
        </w:trPr>
        <w:tc>
          <w:tcPr>
            <w:tcW w:w="6101" w:type="dxa"/>
            <w:vAlign w:val="top"/>
          </w:tcPr>
          <w:p>
            <w:pPr>
              <w:pStyle w:val="0"/>
              <w:widowControl w:val="1"/>
              <w:spacing w:line="320" w:lineRule="exact"/>
              <w:ind w:firstLine="440" w:firstLineChars="20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E-mail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sangyou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@city.niimi.lg.jp</w:t>
            </w:r>
          </w:p>
        </w:tc>
      </w:tr>
      <w:tr>
        <w:trPr>
          <w:trHeight w:val="80" w:hRule="atLeast"/>
        </w:trPr>
        <w:tc>
          <w:tcPr>
            <w:tcW w:w="6101" w:type="dxa"/>
            <w:vAlign w:val="top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○受託事業者：田中実業㈱（担当：児谷）</w:t>
            </w:r>
          </w:p>
        </w:tc>
      </w:tr>
      <w:tr>
        <w:trPr>
          <w:trHeight w:val="80" w:hRule="atLeast"/>
        </w:trPr>
        <w:tc>
          <w:tcPr>
            <w:tcW w:w="6101" w:type="dxa"/>
            <w:vAlign w:val="top"/>
          </w:tcPr>
          <w:p>
            <w:pPr>
              <w:pStyle w:val="0"/>
              <w:widowControl w:val="1"/>
              <w:spacing w:line="320" w:lineRule="exact"/>
              <w:ind w:firstLine="440" w:firstLineChars="20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ＴＥＬ：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0867-72-3445</w:t>
            </w:r>
          </w:p>
        </w:tc>
      </w:tr>
    </w:tbl>
    <w:p>
      <w:pPr>
        <w:pStyle w:val="0"/>
        <w:ind w:left="2630" w:leftChars="100" w:hanging="2420" w:hangingChars="1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（掲載記事完成後の請求となります。なお、インボイスは発行できませ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2"/>
        </w:rPr>
        <w:t>ん。）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※取材等の連絡は、本事業の受託事業者であります田中実業㈱が行います。</w:t>
      </w:r>
    </w:p>
    <w:p>
      <w:pPr>
        <w:pStyle w:val="0"/>
        <w:ind w:left="2640" w:hanging="2640" w:hangingChars="12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ind w:left="2640" w:hanging="2640" w:hangingChars="120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spacing w:line="60" w:lineRule="exact"/>
        <w:jc w:val="left"/>
        <w:rPr>
          <w:rFonts w:hint="default" w:ascii="ＭＳ 明朝" w:hAnsi="ＭＳ 明朝" w:eastAsia="ＭＳ 明朝"/>
          <w:color w:val="auto"/>
          <w:sz w:val="24"/>
        </w:rPr>
      </w:pPr>
    </w:p>
    <w:sectPr>
      <w:pgSz w:w="11906" w:h="16838"/>
      <w:pgMar w:top="1985" w:right="1701" w:bottom="1134" w:left="1701" w:header="851" w:footer="992" w:gutter="0"/>
      <w:cols w:space="720"/>
      <w:textDirection w:val="lrTb"/>
      <w:docGrid w:type="line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2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101</Words>
  <Characters>578</Characters>
  <Application>JUST Note</Application>
  <Lines>4</Lines>
  <Paragraphs>1</Paragraphs>
  <Company>HP Inc.</Company>
  <CharactersWithSpaces>678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s-kankou057</dc:creator>
  <cp:lastModifiedBy>s-kankou405</cp:lastModifiedBy>
  <cp:lastPrinted>2026-03-25T07:47:23Z</cp:lastPrinted>
  <dcterms:created xsi:type="dcterms:W3CDTF">2023-09-01T07:05:00Z</dcterms:created>
  <dcterms:modified xsi:type="dcterms:W3CDTF">2026-03-25T07:48:10Z</dcterms:modified>
  <cp:revision>15</cp:revision>
</cp:coreProperties>
</file>