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2C2E7D"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2C2E7D"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2C2E7D"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2C2E7D"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2C2E7D"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2C2E7D"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E80C21">
        <w:rPr>
          <w:rFonts w:asciiTheme="minorEastAsia" w:hAnsiTheme="minorEastAsia" w:cs="Times New Roman" w:hint="eastAsia"/>
          <w:color w:val="000000"/>
          <w:kern w:val="0"/>
          <w:sz w:val="22"/>
        </w:rPr>
        <w:t>④</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E80C21">
              <w:rPr>
                <w:rFonts w:asciiTheme="minorEastAsia" w:hAnsiTheme="minorEastAsia" w:cs="Times New Roman" w:hint="eastAsia"/>
                <w:color w:val="000000"/>
                <w:kern w:val="0"/>
                <w:sz w:val="22"/>
              </w:rPr>
              <w:t>④</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印</w:t>
            </w:r>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2C2E7D">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2C2E7D">
              <w:rPr>
                <w:rFonts w:asciiTheme="minorEastAsia" w:hAnsiTheme="minorEastAsia" w:cs="Times New Roman" w:hint="eastAsia"/>
                <w:color w:val="000000"/>
                <w:kern w:val="0"/>
                <w:sz w:val="22"/>
              </w:rPr>
              <w:t>の発生の影響</w:t>
            </w:r>
            <w:r w:rsidR="00E80C21">
              <w:rPr>
                <w:rFonts w:asciiTheme="minorEastAsia" w:hAnsiTheme="minorEastAsia" w:cs="Times New Roman" w:hint="eastAsia"/>
                <w:color w:val="000000"/>
                <w:kern w:val="0"/>
                <w:sz w:val="22"/>
              </w:rPr>
              <w:t>に起因して、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2C2E7D"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2C2E7D"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2C2E7D"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2C2E7D"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2C2E7D"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2C2E7D"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u w:val="single" w:color="000000"/>
                    </w:rPr>
                    <w:t>Ｂ－Ａ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Ｂ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に対応する前年</w:t>
            </w:r>
            <w:r w:rsidR="0004290C">
              <w:rPr>
                <w:rFonts w:asciiTheme="minorEastAsia" w:hAnsiTheme="minorEastAsia" w:cs="Times New Roman" w:hint="eastAsia"/>
                <w:color w:val="000000"/>
                <w:kern w:val="0"/>
                <w:sz w:val="22"/>
              </w:rPr>
              <w:t>１</w:t>
            </w:r>
            <w:r w:rsidR="00717884" w:rsidRPr="00322272">
              <w:rPr>
                <w:rFonts w:asciiTheme="minorEastAsia" w:hAnsiTheme="minorEastAsia" w:cs="Times New Roman" w:hint="eastAsia"/>
                <w:color w:val="000000"/>
                <w:kern w:val="0"/>
                <w:sz w:val="22"/>
              </w:rPr>
              <w:t>か月間の売上高等</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0B0B8B" w:rsidRPr="00322272" w:rsidRDefault="00003096" w:rsidP="000B0B8B">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（ロ）最近３か月間の売上高等の実績見込み</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791"/>
              <w:gridCol w:w="3828"/>
            </w:tblGrid>
            <w:tr w:rsidR="000B0B8B" w:rsidRPr="00003096" w:rsidTr="003B34E6">
              <w:trPr>
                <w:trHeight w:val="170"/>
              </w:trPr>
              <w:tc>
                <w:tcPr>
                  <w:tcW w:w="2606" w:type="dxa"/>
                  <w:tcBorders>
                    <w:bottom w:val="single" w:sz="4" w:space="0" w:color="auto"/>
                  </w:tcBorders>
                </w:tcPr>
                <w:p w:rsidR="000B0B8B" w:rsidRPr="000B0B8B"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B0B8B">
                    <w:rPr>
                      <w:rFonts w:asciiTheme="minorEastAsia" w:hAnsiTheme="minorEastAsia" w:cs="Times New Roman" w:hint="eastAsia"/>
                      <w:color w:val="000000"/>
                      <w:kern w:val="0"/>
                      <w:sz w:val="22"/>
                    </w:rPr>
                    <w:t>（Ｂ＋Ｄ）－（Ａ＋Ｃ）</w:t>
                  </w:r>
                </w:p>
              </w:tc>
              <w:tc>
                <w:tcPr>
                  <w:tcW w:w="791" w:type="dxa"/>
                  <w:vMerge w:val="restart"/>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3828"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r w:rsidR="003B34E6">
                    <w:rPr>
                      <w:rFonts w:asciiTheme="minorEastAsia" w:hAnsiTheme="minorEastAsia" w:cs="Times New Roman" w:hint="eastAsia"/>
                      <w:color w:val="000000"/>
                      <w:kern w:val="0"/>
                      <w:sz w:val="22"/>
                      <w:u w:val="single" w:color="000000"/>
                    </w:rPr>
                    <w:t>見込み</w:t>
                  </w:r>
                  <w:r>
                    <w:rPr>
                      <w:rFonts w:asciiTheme="minorEastAsia" w:hAnsiTheme="minorEastAsia" w:cs="Times New Roman" w:hint="eastAsia"/>
                      <w:color w:val="000000"/>
                      <w:kern w:val="0"/>
                      <w:sz w:val="22"/>
                      <w:u w:val="single" w:color="000000"/>
                    </w:rPr>
                    <w:t>）</w:t>
                  </w:r>
                </w:p>
              </w:tc>
            </w:tr>
            <w:tr w:rsidR="000B0B8B" w:rsidRPr="00322272" w:rsidTr="003B34E6">
              <w:trPr>
                <w:trHeight w:val="170"/>
              </w:trPr>
              <w:tc>
                <w:tcPr>
                  <w:tcW w:w="2606" w:type="dxa"/>
                  <w:tcBorders>
                    <w:top w:val="single" w:sz="4" w:space="0" w:color="auto"/>
                  </w:tcBorders>
                </w:tcPr>
                <w:p w:rsidR="000B0B8B" w:rsidRPr="00322272" w:rsidRDefault="000B0B8B" w:rsidP="000B0B8B">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Ｂ</w:t>
                  </w:r>
                  <w:r>
                    <w:rPr>
                      <w:rFonts w:asciiTheme="minorEastAsia" w:hAnsiTheme="minorEastAsia" w:cs="Times New Roman" w:hint="eastAsia"/>
                      <w:color w:val="000000"/>
                      <w:kern w:val="0"/>
                      <w:sz w:val="22"/>
                    </w:rPr>
                    <w:t>＋Ｄ</w:t>
                  </w:r>
                </w:p>
              </w:tc>
              <w:tc>
                <w:tcPr>
                  <w:tcW w:w="791" w:type="dxa"/>
                  <w:vMerge/>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3828" w:type="dxa"/>
                  <w:vMerge/>
                  <w:vAlign w:val="center"/>
                </w:tcPr>
                <w:p w:rsidR="000B0B8B" w:rsidRPr="00003096" w:rsidRDefault="000B0B8B" w:rsidP="00D367FD">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p>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B0B8B" w:rsidRDefault="000B0B8B"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Ｃ</w:t>
            </w:r>
            <w:r w:rsidRP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Ａの期間後２か月間の見込み</w:t>
            </w:r>
            <w:r w:rsidRPr="00322272">
              <w:rPr>
                <w:rFonts w:asciiTheme="minorEastAsia" w:hAnsiTheme="minorEastAsia" w:cs="Times New Roman" w:hint="eastAsia"/>
                <w:color w:val="000000"/>
                <w:kern w:val="0"/>
                <w:sz w:val="22"/>
              </w:rPr>
              <w:t>売上高等</w:t>
            </w:r>
            <w:r w:rsidR="00A765DB">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003096" w:rsidRPr="000B0B8B" w:rsidRDefault="00A765DB" w:rsidP="00A765D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Ｄ</w:t>
            </w:r>
            <w:r w:rsidR="000B0B8B" w:rsidRP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Ｃ</w:t>
            </w:r>
            <w:r w:rsidR="000B0B8B" w:rsidRPr="00322272">
              <w:rPr>
                <w:rFonts w:asciiTheme="minorEastAsia" w:hAnsiTheme="minorEastAsia" w:cs="Times New Roman" w:hint="eastAsia"/>
                <w:color w:val="000000"/>
                <w:kern w:val="0"/>
                <w:sz w:val="22"/>
              </w:rPr>
              <w:t>の</w:t>
            </w:r>
            <w:r w:rsidR="000B0B8B">
              <w:rPr>
                <w:rFonts w:asciiTheme="minorEastAsia" w:hAnsiTheme="minorEastAsia" w:cs="Times New Roman" w:hint="eastAsia"/>
                <w:color w:val="000000"/>
                <w:kern w:val="0"/>
                <w:sz w:val="22"/>
              </w:rPr>
              <w:t>期間</w:t>
            </w:r>
            <w:r>
              <w:rPr>
                <w:rFonts w:asciiTheme="minorEastAsia" w:hAnsiTheme="minorEastAsia" w:cs="Times New Roman" w:hint="eastAsia"/>
                <w:color w:val="000000"/>
                <w:kern w:val="0"/>
                <w:sz w:val="22"/>
              </w:rPr>
              <w:t>に対応する前年の２か</w:t>
            </w:r>
            <w:r w:rsidR="000B0B8B" w:rsidRPr="00322272">
              <w:rPr>
                <w:rFonts w:asciiTheme="minorEastAsia" w:hAnsiTheme="minorEastAsia" w:cs="Times New Roman" w:hint="eastAsia"/>
                <w:color w:val="000000"/>
                <w:kern w:val="0"/>
                <w:sz w:val="22"/>
              </w:rPr>
              <w:t>月間の売上高等</w:t>
            </w:r>
            <w:r w:rsidR="000B0B8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u w:val="single" w:color="000000"/>
              </w:rPr>
              <w:t xml:space="preserve">　　　　　　　　　　　</w:t>
            </w:r>
            <w:r w:rsidR="000B0B8B" w:rsidRPr="00322272">
              <w:rPr>
                <w:rFonts w:asciiTheme="minorEastAsia" w:hAnsiTheme="minorEastAsia" w:cs="Times New Roman" w:hint="eastAsia"/>
                <w:color w:val="000000"/>
                <w:kern w:val="0"/>
                <w:sz w:val="22"/>
                <w:u w:val="single" w:color="000000"/>
              </w:rPr>
              <w:t>円</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本様式は、１つの指定業種に属する事業のみを営んでいる場合、又は営んでいる複数の事業が全て指定業種に属する場合に使用する。</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2C2E7D">
        <w:rPr>
          <w:rFonts w:asciiTheme="minorEastAsia" w:hAnsiTheme="minorEastAsia" w:cs="Times New Roman" w:hint="eastAsia"/>
          <w:color w:val="000000"/>
          <w:kern w:val="0"/>
        </w:rPr>
        <w:t>～Ｄ</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4831BA">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2C2E7D">
        <w:rPr>
          <w:rFonts w:asciiTheme="minorEastAsia" w:hAnsiTheme="minorEastAsia" w:cs="Times New Roman" w:hint="eastAsia"/>
          <w:color w:val="000000"/>
          <w:kern w:val="0"/>
        </w:rPr>
        <w:t>み</w:t>
      </w:r>
      <w:bookmarkStart w:id="0" w:name="_GoBack"/>
      <w:bookmarkEnd w:id="0"/>
      <w:r w:rsidR="00717884" w:rsidRPr="00717884">
        <w:rPr>
          <w:rFonts w:asciiTheme="minorEastAsia" w:hAnsiTheme="minorEastAsia" w:cs="Times New Roman" w:hint="eastAsia"/>
          <w:color w:val="000000"/>
          <w:kern w:val="0"/>
        </w:rPr>
        <w:t>を行う事が必要です。</w:t>
      </w:r>
    </w:p>
    <w:tbl>
      <w:tblPr>
        <w:tblStyle w:val="ab"/>
        <w:tblW w:w="0" w:type="auto"/>
        <w:tblInd w:w="-34" w:type="dxa"/>
        <w:tblLook w:val="04A0" w:firstRow="1" w:lastRow="0" w:firstColumn="1" w:lastColumn="0" w:noHBand="0" w:noVBand="1"/>
      </w:tblPr>
      <w:tblGrid>
        <w:gridCol w:w="9604"/>
      </w:tblGrid>
      <w:tr w:rsidR="004831BA" w:rsidTr="004831BA">
        <w:tc>
          <w:tcPr>
            <w:tcW w:w="9604" w:type="dxa"/>
          </w:tcPr>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新　商　第　　　　　号　　</w:t>
            </w:r>
          </w:p>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令和　　年　　月　　日　　</w:t>
            </w:r>
          </w:p>
          <w:p w:rsidR="004831BA" w:rsidRDefault="004831BA" w:rsidP="004831BA">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4831BA" w:rsidRDefault="004831BA" w:rsidP="00D94FFF">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4831BA" w:rsidRDefault="004831BA" w:rsidP="004831BA">
            <w:pPr>
              <w:ind w:firstLineChars="50" w:firstLine="95"/>
              <w:jc w:val="left"/>
              <w:rPr>
                <w:rFonts w:asciiTheme="minorEastAsia" w:hAnsiTheme="minorEastAsia"/>
              </w:rPr>
            </w:pPr>
          </w:p>
          <w:p w:rsidR="004831BA" w:rsidRDefault="004831BA" w:rsidP="004831BA">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4831BA" w:rsidRPr="004831BA" w:rsidRDefault="004831BA" w:rsidP="00D94FFF">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D94FFF">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4831BA" w:rsidRPr="00D94FFF" w:rsidRDefault="004831BA" w:rsidP="00D94FFF">
      <w:pPr>
        <w:tabs>
          <w:tab w:val="left" w:pos="573"/>
        </w:tabs>
        <w:suppressAutoHyphens/>
        <w:adjustRightInd w:val="0"/>
        <w:spacing w:line="200" w:lineRule="exact"/>
        <w:ind w:leftChars="100" w:left="593" w:hangingChars="200" w:hanging="402"/>
        <w:jc w:val="left"/>
        <w:textAlignment w:val="baseline"/>
        <w:rPr>
          <w:sz w:val="22"/>
        </w:rPr>
      </w:pPr>
    </w:p>
    <w:sectPr w:rsidR="004831BA" w:rsidRPr="00D94FFF" w:rsidSect="004831BA">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ED" w:rsidRDefault="00C953ED" w:rsidP="00C953ED">
      <w:r>
        <w:separator/>
      </w:r>
    </w:p>
  </w:endnote>
  <w:endnote w:type="continuationSeparator" w:id="0">
    <w:p w:rsidR="00C953ED" w:rsidRDefault="00C953ED"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ED" w:rsidRDefault="00C953ED" w:rsidP="00C953ED">
      <w:r>
        <w:separator/>
      </w:r>
    </w:p>
  </w:footnote>
  <w:footnote w:type="continuationSeparator" w:id="0">
    <w:p w:rsidR="00C953ED" w:rsidRDefault="00C953ED"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4"/>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90C"/>
    <w:rsid w:val="000B0B8B"/>
    <w:rsid w:val="000D622E"/>
    <w:rsid w:val="00124518"/>
    <w:rsid w:val="0017751E"/>
    <w:rsid w:val="002C2E7D"/>
    <w:rsid w:val="00322272"/>
    <w:rsid w:val="00386C13"/>
    <w:rsid w:val="003B34E6"/>
    <w:rsid w:val="004831BA"/>
    <w:rsid w:val="00582FFC"/>
    <w:rsid w:val="00717884"/>
    <w:rsid w:val="00746A75"/>
    <w:rsid w:val="009E78BA"/>
    <w:rsid w:val="009F02E8"/>
    <w:rsid w:val="00A765DB"/>
    <w:rsid w:val="00C953ED"/>
    <w:rsid w:val="00CB6CF5"/>
    <w:rsid w:val="00D94FFF"/>
    <w:rsid w:val="00E6792C"/>
    <w:rsid w:val="00E8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s-kankou042</cp:lastModifiedBy>
  <cp:revision>4</cp:revision>
  <cp:lastPrinted>2020-03-12T07:21:00Z</cp:lastPrinted>
  <dcterms:created xsi:type="dcterms:W3CDTF">2020-05-07T12:13:00Z</dcterms:created>
  <dcterms:modified xsi:type="dcterms:W3CDTF">2020-05-11T04:00:00Z</dcterms:modified>
</cp:coreProperties>
</file>