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F25404" w:rsidRPr="00322272" w:rsidTr="007E4DB2">
        <w:trPr>
          <w:trHeight w:val="400"/>
        </w:trPr>
        <w:tc>
          <w:tcPr>
            <w:tcW w:w="5000" w:type="pct"/>
            <w:gridSpan w:val="3"/>
          </w:tcPr>
          <w:p w:rsidR="00F25404" w:rsidRPr="00322272" w:rsidRDefault="00F25404" w:rsidP="007E4DB2">
            <w:pPr>
              <w:suppressAutoHyphens/>
              <w:kinsoku w:val="0"/>
              <w:autoSpaceDE w:val="0"/>
              <w:autoSpaceDN w:val="0"/>
              <w:spacing w:line="366" w:lineRule="atLeast"/>
              <w:jc w:val="center"/>
              <w:rPr>
                <w:rFonts w:asciiTheme="minorEastAsia" w:hAnsiTheme="minorEastAsia"/>
                <w:sz w:val="22"/>
              </w:rPr>
            </w:pPr>
            <w:r w:rsidRPr="00322272">
              <w:rPr>
                <w:rFonts w:asciiTheme="minorEastAsia" w:hAnsiTheme="minorEastAsia" w:hint="eastAsia"/>
                <w:sz w:val="22"/>
              </w:rPr>
              <w:t>認定権者記載欄</w:t>
            </w:r>
          </w:p>
        </w:tc>
      </w:tr>
      <w:tr w:rsidR="00F25404" w:rsidRPr="00322272" w:rsidTr="007E4DB2">
        <w:trPr>
          <w:trHeight w:val="238"/>
        </w:trPr>
        <w:tc>
          <w:tcPr>
            <w:tcW w:w="1653" w:type="pct"/>
            <w:tcBorders>
              <w:top w:val="single" w:sz="24" w:space="0" w:color="auto"/>
              <w:left w:val="single" w:sz="24" w:space="0" w:color="auto"/>
              <w:bottom w:val="single" w:sz="24" w:space="0" w:color="auto"/>
              <w:right w:val="single" w:sz="24" w:space="0" w:color="auto"/>
            </w:tcBorders>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Borders>
              <w:left w:val="single" w:sz="24" w:space="0" w:color="auto"/>
            </w:tcBorders>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r>
      <w:tr w:rsidR="00F25404" w:rsidRPr="00322272" w:rsidTr="007E4DB2">
        <w:trPr>
          <w:trHeight w:val="273"/>
        </w:trPr>
        <w:tc>
          <w:tcPr>
            <w:tcW w:w="1653" w:type="pct"/>
            <w:tcBorders>
              <w:top w:val="single" w:sz="24" w:space="0" w:color="auto"/>
            </w:tcBorders>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F25404">
        <w:rPr>
          <w:rFonts w:ascii="ＭＳ 明朝" w:hAnsi="ＭＳ 明朝" w:hint="eastAsia"/>
          <w:color w:val="000000"/>
          <w:kern w:val="0"/>
          <w:sz w:val="22"/>
        </w:rPr>
        <w:t>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F25404">
              <w:rPr>
                <w:rFonts w:ascii="ＭＳ 明朝" w:hAnsi="ＭＳ 明朝" w:hint="eastAsia"/>
                <w:color w:val="000000"/>
                <w:kern w:val="0"/>
                <w:sz w:val="22"/>
              </w:rPr>
              <w:t>⑪</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r w:rsidR="00B6514E" w:rsidRPr="000E2967">
              <w:rPr>
                <w:rFonts w:ascii="ＭＳ 明朝" w:hAnsi="ＭＳ 明朝" w:hint="eastAsia"/>
                <w:sz w:val="22"/>
              </w:rPr>
              <w:t>印</w:t>
            </w:r>
          </w:p>
          <w:p w:rsidR="004364F9" w:rsidRPr="000E2967" w:rsidRDefault="00C855FB"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（代表社氏名）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B92FA2">
              <w:rPr>
                <w:rFonts w:ascii="ＭＳ 明朝" w:hAnsi="ＭＳ 明朝" w:hint="eastAsia"/>
                <w:color w:val="000000"/>
                <w:kern w:val="0"/>
                <w:sz w:val="22"/>
              </w:rPr>
              <w:t>令和２年</w:t>
            </w:r>
            <w:r w:rsidR="00535F76">
              <w:rPr>
                <w:rFonts w:ascii="ＭＳ 明朝" w:hAnsi="ＭＳ 明朝" w:hint="eastAsia"/>
                <w:color w:val="000000"/>
                <w:kern w:val="0"/>
                <w:sz w:val="22"/>
              </w:rPr>
              <w:t>新型コロナウイルス感染症の</w:t>
            </w:r>
            <w:r w:rsidR="00B92FA2">
              <w:rPr>
                <w:rFonts w:ascii="ＭＳ 明朝" w:hAnsi="ＭＳ 明朝" w:hint="eastAsia"/>
                <w:color w:val="000000"/>
                <w:kern w:val="0"/>
                <w:sz w:val="22"/>
              </w:rPr>
              <w:t>発生の</w:t>
            </w:r>
            <w:r w:rsidR="00535F76">
              <w:rPr>
                <w:rFonts w:ascii="ＭＳ 明朝" w:hAnsi="ＭＳ 明朝" w:hint="eastAsia"/>
                <w:color w:val="000000"/>
                <w:kern w:val="0"/>
                <w:sz w:val="22"/>
              </w:rPr>
              <w:t>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A10DDB" w:rsidP="00F25404">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w:t>
                  </w:r>
                  <w:r>
                    <w:rPr>
                      <w:rFonts w:asciiTheme="minorEastAsia" w:hAnsiTheme="minorEastAsia" w:hint="eastAsia"/>
                      <w:color w:val="000000"/>
                      <w:kern w:val="0"/>
                      <w:sz w:val="22"/>
                    </w:rPr>
                    <w:t xml:space="preserve">　　　　　　</w:t>
                  </w:r>
                  <w:r w:rsidRPr="00FA4ABE">
                    <w:rPr>
                      <w:rFonts w:asciiTheme="minorEastAsia" w:hAnsiTheme="minorEastAsia" w:hint="eastAsia"/>
                      <w:color w:val="000000"/>
                      <w:kern w:val="0"/>
                      <w:sz w:val="22"/>
                    </w:rPr>
                    <w:t>％</w:t>
                  </w:r>
                  <w:r w:rsidR="00F25404">
                    <w:rPr>
                      <w:rFonts w:asciiTheme="minorEastAsia" w:hAnsiTheme="minorEastAsia" w:hint="eastAsia"/>
                      <w:color w:val="000000"/>
                      <w:kern w:val="0"/>
                      <w:sz w:val="22"/>
                    </w:rPr>
                    <w:t>（実績）</w:t>
                  </w:r>
                </w:p>
              </w:tc>
            </w:tr>
            <w:tr w:rsidR="00A10DDB" w:rsidRPr="00F25404" w:rsidTr="00A10DDB">
              <w:trPr>
                <w:trHeight w:val="170"/>
              </w:trPr>
              <w:tc>
                <w:tcPr>
                  <w:tcW w:w="999" w:type="dxa"/>
                  <w:tcBorders>
                    <w:top w:val="single" w:sz="4" w:space="0" w:color="auto"/>
                  </w:tcBorders>
                </w:tcPr>
                <w:p w:rsidR="00A10DDB" w:rsidRPr="00322272" w:rsidRDefault="00A10DDB"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F25404">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r w:rsidR="00F25404">
                    <w:rPr>
                      <w:rFonts w:asciiTheme="minorEastAsia" w:hAnsiTheme="minorEastAsia" w:hint="eastAsia"/>
                      <w:color w:val="000000"/>
                      <w:kern w:val="0"/>
                      <w:sz w:val="22"/>
                    </w:rPr>
                    <w:t>（実績）</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w:t>
            </w:r>
            <w:r w:rsidR="00F25404">
              <w:rPr>
                <w:rFonts w:ascii="ＭＳ 明朝" w:hAnsi="ＭＳ 明朝" w:hint="eastAsia"/>
                <w:color w:val="000000"/>
                <w:kern w:val="0"/>
                <w:sz w:val="22"/>
              </w:rPr>
              <w:t>令和元年１２月</w:t>
            </w:r>
            <w:r w:rsidRPr="000E2967">
              <w:rPr>
                <w:rFonts w:ascii="ＭＳ 明朝" w:hAnsi="ＭＳ 明朝" w:hint="eastAsia"/>
                <w:color w:val="000000"/>
                <w:kern w:val="0"/>
                <w:sz w:val="22"/>
              </w:rPr>
              <w:t>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994AB4" w:rsidP="00994AB4">
            <w:pPr>
              <w:kinsoku w:val="0"/>
              <w:overflowPunct w:val="0"/>
              <w:autoSpaceDE w:val="0"/>
              <w:autoSpaceDN w:val="0"/>
              <w:adjustRightInd w:val="0"/>
              <w:snapToGrid w:val="0"/>
              <w:ind w:firstLineChars="100" w:firstLine="201"/>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（ロ）最近３か月間の売上高等の実績見込み</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834"/>
              <w:gridCol w:w="4536"/>
            </w:tblGrid>
            <w:tr w:rsidR="00994AB4" w:rsidRPr="00003096" w:rsidTr="00FA4ABE">
              <w:trPr>
                <w:trHeight w:val="170"/>
              </w:trPr>
              <w:tc>
                <w:tcPr>
                  <w:tcW w:w="2606" w:type="dxa"/>
                  <w:tcBorders>
                    <w:bottom w:val="single" w:sz="4" w:space="0" w:color="auto"/>
                  </w:tcBorders>
                </w:tcPr>
                <w:p w:rsidR="00994AB4" w:rsidRPr="000B0B8B" w:rsidRDefault="00F2540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（Ｂ×３</w:t>
                  </w:r>
                  <w:r w:rsidR="00994AB4" w:rsidRPr="000B0B8B">
                    <w:rPr>
                      <w:rFonts w:asciiTheme="minorEastAsia" w:hAnsiTheme="minorEastAsia" w:hint="eastAsia"/>
                      <w:color w:val="000000"/>
                      <w:kern w:val="0"/>
                      <w:sz w:val="22"/>
                    </w:rPr>
                    <w:t>）－（Ａ＋Ｃ）</w:t>
                  </w:r>
                </w:p>
              </w:tc>
              <w:tc>
                <w:tcPr>
                  <w:tcW w:w="834"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536" w:type="dxa"/>
                  <w:tcBorders>
                    <w:bottom w:val="single" w:sz="4" w:space="0" w:color="auto"/>
                  </w:tcBorders>
                  <w:vAlign w:val="center"/>
                </w:tcPr>
                <w:p w:rsidR="00994AB4" w:rsidRPr="00FA4ABE"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　　  　％（実績見込み）</w:t>
                  </w:r>
                </w:p>
              </w:tc>
            </w:tr>
            <w:tr w:rsidR="00994AB4" w:rsidRPr="00FA4ABE" w:rsidTr="00FA4ABE">
              <w:trPr>
                <w:trHeight w:val="170"/>
              </w:trPr>
              <w:tc>
                <w:tcPr>
                  <w:tcW w:w="2606" w:type="dxa"/>
                  <w:tcBorders>
                    <w:top w:val="single" w:sz="4" w:space="0" w:color="auto"/>
                  </w:tcBorders>
                </w:tcPr>
                <w:p w:rsidR="00994AB4" w:rsidRPr="00322272" w:rsidRDefault="00994AB4" w:rsidP="00F25404">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r w:rsidR="00F25404">
                    <w:rPr>
                      <w:rFonts w:asciiTheme="minorEastAsia" w:hAnsiTheme="minorEastAsia" w:hint="eastAsia"/>
                      <w:color w:val="000000"/>
                      <w:kern w:val="0"/>
                      <w:sz w:val="22"/>
                    </w:rPr>
                    <w:t>×３</w:t>
                  </w:r>
                </w:p>
              </w:tc>
              <w:tc>
                <w:tcPr>
                  <w:tcW w:w="834"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536" w:type="dxa"/>
                  <w:tcBorders>
                    <w:top w:val="single" w:sz="4" w:space="0" w:color="auto"/>
                    <w:bottom w:val="single" w:sz="4" w:space="0" w:color="auto"/>
                  </w:tcBorders>
                  <w:vAlign w:val="center"/>
                </w:tcPr>
                <w:p w:rsidR="00994AB4" w:rsidRPr="00003096" w:rsidRDefault="00FA4ABE"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FA4ABE" w:rsidRDefault="00994AB4"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Ａの期間後２か月間の見込み</w:t>
            </w:r>
            <w:r w:rsidRPr="00322272">
              <w:rPr>
                <w:rFonts w:asciiTheme="minorEastAsia" w:hAnsiTheme="minorEastAsia" w:hint="eastAsia"/>
                <w:color w:val="000000"/>
                <w:kern w:val="0"/>
                <w:sz w:val="22"/>
              </w:rPr>
              <w:t>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Pr="00F25404"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w:t>
      </w:r>
      <w:r w:rsidR="00F25404">
        <w:rPr>
          <w:rFonts w:ascii="ＭＳ 明朝" w:hAnsi="ＭＳ 明朝" w:hint="eastAsia"/>
          <w:color w:val="000000"/>
          <w:kern w:val="0"/>
        </w:rPr>
        <w:t>業歴３か月以上１年１か月未満の場合あるいは前年以降、事業拡大等により前年比較が適当でない特段の事情がある場合で、主たる事業</w:t>
      </w:r>
      <w:r w:rsidRPr="00B6514E">
        <w:rPr>
          <w:rFonts w:ascii="ＭＳ 明朝" w:hAnsi="ＭＳ 明朝" w:hint="eastAsia"/>
          <w:color w:val="000000"/>
          <w:kern w:val="0"/>
        </w:rPr>
        <w:t>（最近１年間の売上高等が最も大きい事業）が属する業種（主たる業種）が指定業種である場合であって、主たる業種及び申請者全体の売上高等の双方が認定基準を満たす場合に使用する。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w:t>
      </w:r>
      <w:r w:rsidR="00B92FA2">
        <w:rPr>
          <w:rFonts w:ascii="ＭＳ 明朝" w:hAnsi="ＭＳ 明朝" w:hint="eastAsia"/>
          <w:color w:val="000000"/>
          <w:kern w:val="0"/>
        </w:rPr>
        <w:t>～Ｃ</w:t>
      </w:r>
      <w:bookmarkStart w:id="0" w:name="_GoBack"/>
      <w:bookmarkEnd w:id="0"/>
      <w:r w:rsidRPr="00B6514E">
        <w:rPr>
          <w:rFonts w:ascii="ＭＳ 明朝" w:hAnsi="ＭＳ 明朝" w:hint="eastAsia"/>
          <w:color w:val="000000"/>
          <w:kern w:val="0"/>
        </w:rPr>
        <w:t>の単位（円）を該当する数量の単位に改める。</w:t>
      </w: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B6514E" w:rsidRDefault="00B6514E" w:rsidP="005D69B0">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経営安定関連保証の申込を行う事が必要です。</w:t>
      </w:r>
    </w:p>
    <w:tbl>
      <w:tblPr>
        <w:tblStyle w:val="a7"/>
        <w:tblW w:w="9639" w:type="dxa"/>
        <w:tblInd w:w="108" w:type="dxa"/>
        <w:tblLook w:val="04A0" w:firstRow="1" w:lastRow="0" w:firstColumn="1" w:lastColumn="0" w:noHBand="0" w:noVBand="1"/>
      </w:tblPr>
      <w:tblGrid>
        <w:gridCol w:w="9639"/>
      </w:tblGrid>
      <w:tr w:rsidR="005D69B0" w:rsidTr="005D69B0">
        <w:tc>
          <w:tcPr>
            <w:tcW w:w="9639" w:type="dxa"/>
          </w:tcPr>
          <w:p w:rsidR="005D69B0" w:rsidRDefault="005D69B0" w:rsidP="005D69B0">
            <w:pPr>
              <w:wordWrap w:val="0"/>
              <w:ind w:leftChars="8" w:left="15"/>
              <w:jc w:val="right"/>
              <w:rPr>
                <w:rFonts w:asciiTheme="minorEastAsia" w:hAnsiTheme="minorEastAsia"/>
              </w:rPr>
            </w:pPr>
            <w:r>
              <w:rPr>
                <w:rFonts w:asciiTheme="minorEastAsia" w:hAnsiTheme="minorEastAsia" w:hint="eastAsia"/>
              </w:rPr>
              <w:t xml:space="preserve">新　商　第　　　　　号　　</w:t>
            </w:r>
          </w:p>
          <w:p w:rsidR="005D69B0" w:rsidRPr="00C97A9E" w:rsidRDefault="005D69B0" w:rsidP="005D69B0">
            <w:pPr>
              <w:wordWrap w:val="0"/>
              <w:ind w:leftChars="8" w:left="15"/>
              <w:jc w:val="right"/>
              <w:rPr>
                <w:rFonts w:asciiTheme="minorEastAsia" w:hAnsiTheme="minorEastAsia"/>
              </w:rPr>
            </w:pPr>
            <w:r>
              <w:rPr>
                <w:rFonts w:asciiTheme="minorEastAsia" w:hAnsiTheme="minorEastAsia" w:hint="eastAsia"/>
              </w:rPr>
              <w:t xml:space="preserve">令和　　年　　月　　日　　</w:t>
            </w:r>
          </w:p>
          <w:p w:rsidR="005D69B0" w:rsidRDefault="005D69B0" w:rsidP="005D69B0">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5D69B0" w:rsidRDefault="005D69B0" w:rsidP="005D69B0">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5D69B0" w:rsidRDefault="005D69B0" w:rsidP="005D69B0">
            <w:pPr>
              <w:ind w:left="191" w:hangingChars="100" w:hanging="191"/>
              <w:jc w:val="right"/>
              <w:rPr>
                <w:rFonts w:asciiTheme="minorEastAsia" w:hAnsiTheme="minorEastAsia"/>
              </w:rPr>
            </w:pPr>
          </w:p>
          <w:p w:rsidR="005D69B0" w:rsidRDefault="005D69B0" w:rsidP="005D69B0">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5D69B0" w:rsidRPr="005D69B0" w:rsidRDefault="005D69B0" w:rsidP="005D69B0">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00B97F7E">
              <w:rPr>
                <w:rFonts w:asciiTheme="minorEastAsia" w:hAnsiTheme="minorEastAsia" w:hint="eastAsia"/>
                <w:u w:val="single"/>
              </w:rPr>
              <w:t>５月１日から７月３１日までに発行された</w:t>
            </w:r>
            <w:r w:rsidRPr="00BB1A20">
              <w:rPr>
                <w:rFonts w:asciiTheme="minorEastAsia" w:hAnsiTheme="minorEastAsia" w:hint="eastAsia"/>
                <w:u w:val="single"/>
              </w:rPr>
              <w:t>ものの有効期間については８月３１日までとする。</w:t>
            </w:r>
          </w:p>
        </w:tc>
      </w:tr>
    </w:tbl>
    <w:p w:rsidR="005D69B0" w:rsidRPr="00B6514E" w:rsidRDefault="005D69B0" w:rsidP="00B97F7E">
      <w:pPr>
        <w:tabs>
          <w:tab w:val="left" w:pos="573"/>
        </w:tabs>
        <w:kinsoku w:val="0"/>
        <w:overflowPunct w:val="0"/>
        <w:autoSpaceDE w:val="0"/>
        <w:autoSpaceDN w:val="0"/>
        <w:adjustRightInd w:val="0"/>
        <w:snapToGrid w:val="0"/>
        <w:spacing w:line="160" w:lineRule="exact"/>
        <w:ind w:leftChars="100" w:left="573" w:hangingChars="200" w:hanging="382"/>
        <w:jc w:val="left"/>
        <w:textAlignment w:val="baseline"/>
        <w:rPr>
          <w:rFonts w:ascii="ＭＳ 明朝" w:hAnsi="ＭＳ 明朝"/>
          <w:color w:val="000000"/>
          <w:kern w:val="0"/>
        </w:rPr>
      </w:pPr>
    </w:p>
    <w:sectPr w:rsidR="005D69B0" w:rsidRPr="00B6514E" w:rsidSect="005D69B0">
      <w:pgSz w:w="11906" w:h="16838" w:code="9"/>
      <w:pgMar w:top="1134" w:right="1134" w:bottom="851" w:left="1418" w:header="907" w:footer="907" w:gutter="0"/>
      <w:cols w:space="720"/>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A" w:rsidRDefault="002F692A" w:rsidP="002F692A">
      <w:r>
        <w:separator/>
      </w:r>
    </w:p>
  </w:endnote>
  <w:endnote w:type="continuationSeparator" w:id="0">
    <w:p w:rsidR="002F692A" w:rsidRDefault="002F692A"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A" w:rsidRDefault="002F692A" w:rsidP="002F692A">
      <w:r>
        <w:separator/>
      </w:r>
    </w:p>
  </w:footnote>
  <w:footnote w:type="continuationSeparator" w:id="0">
    <w:p w:rsidR="002F692A" w:rsidRDefault="002F692A"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E2967"/>
    <w:rsid w:val="000E77FC"/>
    <w:rsid w:val="002F692A"/>
    <w:rsid w:val="00413DCE"/>
    <w:rsid w:val="00535F76"/>
    <w:rsid w:val="005D69B0"/>
    <w:rsid w:val="008854A1"/>
    <w:rsid w:val="00994AB4"/>
    <w:rsid w:val="009F7889"/>
    <w:rsid w:val="00A10DDB"/>
    <w:rsid w:val="00A970D1"/>
    <w:rsid w:val="00B6514E"/>
    <w:rsid w:val="00B92FA2"/>
    <w:rsid w:val="00B97F7E"/>
    <w:rsid w:val="00C855FB"/>
    <w:rsid w:val="00F25404"/>
    <w:rsid w:val="00FA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16F7-CEBA-48AD-8A96-E4513105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4</cp:revision>
  <cp:lastPrinted>2020-03-04T11:24:00Z</cp:lastPrinted>
  <dcterms:created xsi:type="dcterms:W3CDTF">2020-05-07T13:23:00Z</dcterms:created>
  <dcterms:modified xsi:type="dcterms:W3CDTF">2020-05-11T04:38:00Z</dcterms:modified>
</cp:coreProperties>
</file>