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FD117F">
        <w:rPr>
          <w:rFonts w:asciiTheme="minorEastAsia" w:hAnsiTheme="minorEastAsia" w:hint="eastAsia"/>
        </w:rPr>
        <w:t>－</w:t>
      </w:r>
      <w:r w:rsidR="00B70AC0">
        <w:rPr>
          <w:rFonts w:asciiTheme="minorEastAsia" w:hAnsiTheme="minorEastAsia" w:hint="eastAsia"/>
        </w:rPr>
        <w:t>②</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70AC0">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B70AC0"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Ｃ</w:t>
            </w:r>
            <w:r>
              <w:rPr>
                <w:rFonts w:asciiTheme="minorEastAsia" w:hAnsiTheme="minorEastAsia" w:hint="eastAsia"/>
              </w:rPr>
              <w:t xml:space="preserve">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Pr="00867E87">
              <w:rPr>
                <w:rFonts w:asciiTheme="minorEastAsia" w:hAnsiTheme="minorEastAsia" w:hint="eastAsia"/>
              </w:rPr>
              <w:t>Ａの期間</w:t>
            </w:r>
            <w:r w:rsidRPr="002D47E8">
              <w:rPr>
                <w:rFonts w:asciiTheme="minorEastAsia" w:hAnsiTheme="minorEastAsia" w:hint="eastAsia"/>
              </w:rPr>
              <w:t>前</w:t>
            </w:r>
            <w:r w:rsidR="00B70AC0">
              <w:rPr>
                <w:rFonts w:asciiTheme="minorEastAsia" w:hAnsiTheme="minorEastAsia" w:hint="eastAsia"/>
              </w:rPr>
              <w:t>２</w:t>
            </w:r>
            <w:r w:rsidRPr="00867E87">
              <w:rPr>
                <w:rFonts w:asciiTheme="minorEastAsia" w:hAnsiTheme="minorEastAsia" w:hint="eastAsia"/>
              </w:rPr>
              <w:t>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B70AC0" w:rsidRDefault="00B70AC0" w:rsidP="00B70AC0">
            <w:pPr>
              <w:ind w:right="630" w:firstLineChars="400" w:firstLine="840"/>
              <w:jc w:val="left"/>
              <w:rPr>
                <w:rFonts w:asciiTheme="minorEastAsia" w:hAnsiTheme="minorEastAsia"/>
              </w:rPr>
            </w:pPr>
            <w:r>
              <w:rPr>
                <w:rFonts w:asciiTheme="minorEastAsia" w:hAnsiTheme="minorEastAsia" w:hint="eastAsia"/>
              </w:rPr>
              <w:t>Ｃ：最近３か月間の</w:t>
            </w:r>
            <w:r w:rsidRPr="00155220">
              <w:rPr>
                <w:rFonts w:asciiTheme="minorEastAsia" w:hAnsiTheme="minorEastAsia" w:hint="eastAsia"/>
              </w:rPr>
              <w:t>売上高等</w:t>
            </w:r>
            <w:r>
              <w:rPr>
                <w:rFonts w:asciiTheme="minorEastAsia" w:hAnsiTheme="minorEastAsia" w:hint="eastAsia"/>
              </w:rPr>
              <w:t>の平均</w:t>
            </w:r>
          </w:p>
          <w:p w:rsidR="00B70AC0" w:rsidRPr="00867E87" w:rsidRDefault="00B70AC0" w:rsidP="00B70AC0">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（Ａ＋</w:t>
            </w:r>
            <w:r w:rsidR="00B70AC0">
              <w:rPr>
                <w:rFonts w:asciiTheme="minorEastAsia" w:hAnsiTheme="minorEastAsia" w:hint="eastAsia"/>
                <w:u w:val="single"/>
              </w:rPr>
              <w:t>Ｂ</w:t>
            </w:r>
            <w:r>
              <w:rPr>
                <w:rFonts w:asciiTheme="minorEastAsia" w:hAnsiTheme="minorEastAsia" w:hint="eastAsia"/>
                <w:u w:val="single"/>
              </w:rPr>
              <w:t>）</w:t>
            </w:r>
          </w:p>
          <w:p w:rsidR="00183031" w:rsidRDefault="00183031" w:rsidP="00B70AC0">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３</w:t>
            </w:r>
          </w:p>
          <w:p w:rsidR="00183031" w:rsidRDefault="00183031" w:rsidP="00183031">
            <w:pPr>
              <w:rPr>
                <w:rFonts w:asciiTheme="minorEastAsia" w:hAnsiTheme="minorEastAsia"/>
              </w:rPr>
            </w:pPr>
          </w:p>
          <w:p w:rsidR="00183031" w:rsidRPr="00183031" w:rsidRDefault="00183031">
            <w:pPr>
              <w:rPr>
                <w:rFonts w:asciiTheme="minorEastAsia" w:hAnsiTheme="minorEastAsia"/>
              </w:rPr>
            </w:pPr>
          </w:p>
        </w:tc>
      </w:tr>
    </w:tbl>
    <w:p w:rsidR="00B634FD" w:rsidRPr="00295034" w:rsidRDefault="0016623D">
      <w:pPr>
        <w:rPr>
          <w:rFonts w:asciiTheme="minorEastAsia" w:hAnsiTheme="minorEastAsia"/>
        </w:rPr>
      </w:pPr>
    </w:p>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70AC0" w:rsidRDefault="00E87F33" w:rsidP="00B70AC0">
      <w:pPr>
        <w:ind w:leftChars="-192" w:left="30" w:hangingChars="206" w:hanging="433"/>
        <w:rPr>
          <w:rFonts w:asciiTheme="minorEastAsia" w:hAnsiTheme="minorEastAsia"/>
        </w:rPr>
      </w:pPr>
      <w:r>
        <w:rPr>
          <w:rFonts w:asciiTheme="minorEastAsia" w:hAnsiTheme="minorEastAsia" w:hint="eastAsia"/>
        </w:rPr>
        <w:t xml:space="preserve">　①　</w:t>
      </w:r>
      <w:r w:rsidR="00B70AC0">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70AC0" w:rsidP="00B70AC0">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本認定とは別に、金融機関及び信用保証協会による金融上の審査があります。</w:t>
      </w:r>
    </w:p>
    <w:p w:rsidR="00875708" w:rsidRDefault="00B70AC0"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A2759E">
            <w:pPr>
              <w:wordWrap w:val="0"/>
              <w:ind w:leftChars="8" w:left="17"/>
              <w:jc w:val="right"/>
              <w:rPr>
                <w:rFonts w:asciiTheme="minorEastAsia" w:hAnsiTheme="minorEastAsia"/>
              </w:rPr>
            </w:pPr>
            <w:r>
              <w:rPr>
                <w:rFonts w:asciiTheme="minorEastAsia" w:hAnsiTheme="minorEastAsia" w:hint="eastAsia"/>
              </w:rPr>
              <w:t>新　商　第　　　　　号</w:t>
            </w:r>
            <w:r w:rsidR="00A2759E">
              <w:rPr>
                <w:rFonts w:asciiTheme="minorEastAsia" w:hAnsiTheme="minorEastAsia" w:hint="eastAsia"/>
              </w:rPr>
              <w:t xml:space="preserve">　　</w:t>
            </w:r>
          </w:p>
          <w:p w:rsidR="00BB2932" w:rsidRDefault="00BB2932" w:rsidP="00A2759E">
            <w:pPr>
              <w:wordWrap w:val="0"/>
              <w:ind w:leftChars="8" w:left="17"/>
              <w:jc w:val="right"/>
              <w:rPr>
                <w:rFonts w:asciiTheme="minorEastAsia" w:hAnsiTheme="minorEastAsia"/>
              </w:rPr>
            </w:pPr>
            <w:r>
              <w:rPr>
                <w:rFonts w:asciiTheme="minorEastAsia" w:hAnsiTheme="minorEastAsia" w:hint="eastAsia"/>
              </w:rPr>
              <w:t>令和　　年　　月　　日</w:t>
            </w:r>
            <w:r w:rsidR="00A2759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申請のとおり相違ないことを認定します。</w:t>
            </w:r>
          </w:p>
          <w:p w:rsidR="00575594" w:rsidRDefault="00575594"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bookmarkStart w:id="0" w:name="_GoBack"/>
            <w:bookmarkEnd w:id="0"/>
          </w:p>
          <w:p w:rsidR="00BB293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2932" w:rsidP="00F51F01">
            <w:pPr>
              <w:ind w:leftChars="100" w:left="420" w:hangingChars="100" w:hanging="210"/>
              <w:rPr>
                <w:rFonts w:asciiTheme="minorEastAsia" w:hAnsiTheme="minorEastAsia"/>
              </w:rPr>
            </w:pPr>
          </w:p>
        </w:tc>
      </w:tr>
    </w:tbl>
    <w:p w:rsidR="00AB0C5A" w:rsidRDefault="0016623D" w:rsidP="00AB0C5A">
      <w:pPr>
        <w:ind w:leftChars="-92" w:left="17" w:hangingChars="100" w:hanging="210"/>
        <w:rPr>
          <w:rFonts w:asciiTheme="minorEastAsia" w:hAnsiTheme="minorEastAsia"/>
        </w:rPr>
      </w:pPr>
    </w:p>
    <w:sectPr w:rsidR="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6623D"/>
    <w:rsid w:val="00183031"/>
    <w:rsid w:val="003B5443"/>
    <w:rsid w:val="00575594"/>
    <w:rsid w:val="00A2759E"/>
    <w:rsid w:val="00B70AC0"/>
    <w:rsid w:val="00BB2932"/>
    <w:rsid w:val="00DA2FC1"/>
    <w:rsid w:val="00E87F33"/>
    <w:rsid w:val="00F51F01"/>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2020-03-02T02:36:00Z</cp:lastPrinted>
  <dcterms:created xsi:type="dcterms:W3CDTF">2020-12-07T04:40:00Z</dcterms:created>
  <dcterms:modified xsi:type="dcterms:W3CDTF">2020-12-07T04:40:00Z</dcterms:modified>
</cp:coreProperties>
</file>